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C49D" w14:textId="77777777" w:rsidR="00531554" w:rsidRPr="00531554" w:rsidRDefault="00531554" w:rsidP="00531554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hr-HR"/>
        </w:rPr>
      </w:pPr>
      <w:r w:rsidRPr="00531554">
        <w:rPr>
          <w:rFonts w:ascii="Arial" w:eastAsia="Times New Roman" w:hAnsi="Arial" w:cs="Arial"/>
          <w:b/>
          <w:bCs/>
          <w:sz w:val="30"/>
          <w:szCs w:val="30"/>
          <w:lang w:eastAsia="hr-HR"/>
        </w:rPr>
        <w:t>ПОТРЕБНА ДОКУМЕНТАЦИЈА ЗА ПОДНЕСУВАЊЕ БАРАЊЕ</w:t>
      </w:r>
    </w:p>
    <w:p w14:paraId="3B847CF9" w14:textId="77777777" w:rsidR="00531554" w:rsidRPr="00531554" w:rsidRDefault="00000000" w:rsidP="0053155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3F948CE9">
          <v:rect id="_x0000_i1026" style="width:0;height:1.5pt" o:hralign="center" o:hrstd="t" o:hr="t" fillcolor="#a0a0a0" stroked="f"/>
        </w:pict>
      </w:r>
    </w:p>
    <w:p w14:paraId="64BB304D" w14:textId="77777777" w:rsidR="00531554" w:rsidRPr="00531554" w:rsidRDefault="00531554" w:rsidP="005131F9">
      <w:pPr>
        <w:spacing w:before="480" w:after="480" w:line="240" w:lineRule="auto"/>
        <w:jc w:val="center"/>
        <w:rPr>
          <w:rFonts w:ascii="Arial" w:eastAsia="Times New Roman" w:hAnsi="Arial" w:cs="Arial"/>
          <w:b/>
          <w:bCs/>
          <w:color w:val="4472C4" w:themeColor="accent1"/>
          <w:sz w:val="30"/>
          <w:szCs w:val="30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30"/>
          <w:szCs w:val="30"/>
          <w:lang w:eastAsia="hr-HR"/>
        </w:rPr>
        <w:t>1. ВОЗАЧИ НА ТОВАРНИ ВОЗИЛА ВО МЕЃУНАРОДНИОТ ПАТЕН СООБРАЌАЈ</w:t>
      </w:r>
    </w:p>
    <w:p w14:paraId="7C38DDA0" w14:textId="77777777" w:rsidR="00531554" w:rsidRPr="00531554" w:rsidRDefault="00531554" w:rsidP="005131F9">
      <w:pPr>
        <w:spacing w:before="480" w:after="48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sz w:val="24"/>
          <w:szCs w:val="24"/>
          <w:lang w:eastAsia="hr-HR"/>
        </w:rPr>
        <w:t>Државјанин на трета земја на кого не му е потребна краткотрајна виза за влез во Република Хрватска, а работи како возач на товарно возило во меѓународниот патен превоз на стока, при поднесувањето на барањето е должен да приложи:</w:t>
      </w:r>
    </w:p>
    <w:p w14:paraId="2C9B334B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Образец:</w:t>
      </w:r>
      <w:r w:rsidRPr="00531554">
        <w:rPr>
          <w:rFonts w:ascii="Arial" w:eastAsia="Times New Roman" w:hAnsi="Arial" w:cs="Arial"/>
          <w:color w:val="4472C4" w:themeColor="accent1"/>
          <w:sz w:val="24"/>
          <w:szCs w:val="24"/>
          <w:lang w:eastAsia="hr-HR"/>
        </w:rPr>
        <w:t xml:space="preserve"> 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Исполнет и лично потпишан образец на барање за издавање долготрајна D виза.</w:t>
      </w:r>
    </w:p>
    <w:p w14:paraId="590B9AF0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Патна исправа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Важечка патна исправа (најмалку две празни страници, издадена во последните 10 години, рок на важење најмалку три месеци подолг од периодот на важење на побараната виза).</w:t>
      </w:r>
    </w:p>
    <w:p w14:paraId="2D43C919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Фотографија:</w:t>
      </w:r>
      <w:r w:rsidRPr="00531554">
        <w:rPr>
          <w:rFonts w:ascii="Arial" w:eastAsia="Times New Roman" w:hAnsi="Arial" w:cs="Arial"/>
          <w:color w:val="4472C4" w:themeColor="accent1"/>
          <w:sz w:val="24"/>
          <w:szCs w:val="24"/>
          <w:lang w:eastAsia="hr-HR"/>
        </w:rPr>
        <w:t xml:space="preserve"> 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Фотографија во боја со големина 35x45 мм.</w:t>
      </w:r>
    </w:p>
    <w:p w14:paraId="1C868ABE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Документација за деловна дејност и вработување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</w:p>
    <w:p w14:paraId="70855983" w14:textId="77777777" w:rsidR="00531554" w:rsidRPr="00531554" w:rsidRDefault="00531554" w:rsidP="0053155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а.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Стручна оспособеност на возачот (возачка дозвола C/CE).</w:t>
      </w:r>
    </w:p>
    <w:p w14:paraId="46C7E329" w14:textId="77777777" w:rsidR="00531554" w:rsidRPr="00531554" w:rsidRDefault="00531554" w:rsidP="0053155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б.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Вработување во правно лице со седиште во трета земја (договор за вработување и потврда за пријава во пензиско осигурување).</w:t>
      </w:r>
    </w:p>
    <w:p w14:paraId="7D627D5F" w14:textId="77777777" w:rsidR="00531554" w:rsidRPr="00531554" w:rsidRDefault="00531554" w:rsidP="0053155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в.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Деловна соработка на правното лице со седиште во трета земја со правно лице од Република Хрватска (договор за деловна соработка, договор за испорака и сл.).</w:t>
      </w:r>
    </w:p>
    <w:p w14:paraId="4670B1C7" w14:textId="77777777" w:rsidR="00531554" w:rsidRPr="00531554" w:rsidRDefault="00531554" w:rsidP="0053155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г.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Доказ дека државјанинот на третата земја е ангажиран за испорака на производи или материјали во Република Хрватска или од Република Хрватска во трета земја (налог за транспорт, CMR – меѓународен товарен лист и сл.).</w:t>
      </w:r>
    </w:p>
    <w:p w14:paraId="6C60FA54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Осигурување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: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Полиса за патничко здравствено осигурување која го покрива целото време на планираниот престој во Република Хрватска. Осигурувањето мора да биде важечко на целата Шенген зона. Најмалиот износ е 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30.000 евра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5F705CF4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Биометрија:</w:t>
      </w:r>
      <w:r w:rsidRPr="00531554">
        <w:rPr>
          <w:rFonts w:ascii="Arial" w:eastAsia="Times New Roman" w:hAnsi="Arial" w:cs="Arial"/>
          <w:color w:val="4472C4" w:themeColor="accent1"/>
          <w:sz w:val="24"/>
          <w:szCs w:val="24"/>
          <w:lang w:eastAsia="hr-HR"/>
        </w:rPr>
        <w:t xml:space="preserve"> 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Да дозволи земање отпечатоци од прсти, доколку е применливо.</w:t>
      </w:r>
    </w:p>
    <w:p w14:paraId="74AAE0F7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Визна такса:</w:t>
      </w:r>
      <w:r w:rsidRPr="00531554">
        <w:rPr>
          <w:rFonts w:ascii="Arial" w:eastAsia="Times New Roman" w:hAnsi="Arial" w:cs="Arial"/>
          <w:color w:val="4472C4" w:themeColor="accent1"/>
          <w:sz w:val="24"/>
          <w:szCs w:val="24"/>
          <w:lang w:eastAsia="hr-HR"/>
        </w:rPr>
        <w:t xml:space="preserve"> 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Да уплати визна такса (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93 EUR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).</w:t>
      </w:r>
    </w:p>
    <w:p w14:paraId="5A856C40" w14:textId="77777777" w:rsidR="00531554" w:rsidRPr="00531554" w:rsidRDefault="00531554" w:rsidP="005315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Такса за услуга:</w:t>
      </w:r>
      <w:r w:rsidRPr="00531554">
        <w:rPr>
          <w:rFonts w:ascii="Arial" w:eastAsia="Times New Roman" w:hAnsi="Arial" w:cs="Arial"/>
          <w:color w:val="4472C4" w:themeColor="accent1"/>
          <w:sz w:val="24"/>
          <w:szCs w:val="24"/>
          <w:lang w:eastAsia="hr-HR"/>
        </w:rPr>
        <w:t xml:space="preserve"> 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>Да уплати такса за услугата, доколку барањето се поднесува во визниот центар на VFS Global.</w:t>
      </w:r>
    </w:p>
    <w:p w14:paraId="4B96AB4A" w14:textId="77777777" w:rsidR="00531554" w:rsidRPr="00531554" w:rsidRDefault="00531554" w:rsidP="005131F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531554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eastAsia="hr-HR"/>
        </w:rPr>
        <w:t>Дополнителни докази (по потреба</w:t>
      </w:r>
      <w:r w:rsidRPr="00531554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):</w:t>
      </w:r>
      <w:r w:rsidRPr="00531554">
        <w:rPr>
          <w:rFonts w:ascii="Arial" w:eastAsia="Times New Roman" w:hAnsi="Arial" w:cs="Arial"/>
          <w:sz w:val="24"/>
          <w:szCs w:val="24"/>
          <w:lang w:eastAsia="hr-HR"/>
        </w:rPr>
        <w:t xml:space="preserve"> Доколку е применливо, дополнителна документација за деловна соработка помеѓу правното лице од точка 4.в и правното лице со седиште во трета земја кое ќе ја изврши испораката, како и доказ за регистрација за вршење дејност транспорт во меѓународниот патен превоз на стока (договор за испорака, нарачка, CMR, извод од регистар, лиценца на превозникот и сл.).</w:t>
      </w:r>
    </w:p>
    <w:p w14:paraId="1006E16B" w14:textId="77777777" w:rsidR="008A5680" w:rsidRPr="009D2FBC" w:rsidRDefault="008A5680">
      <w:pPr>
        <w:rPr>
          <w:lang w:val="mk-MK"/>
        </w:rPr>
      </w:pPr>
    </w:p>
    <w:sectPr w:rsidR="008A5680" w:rsidRPr="009D2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0F2B"/>
    <w:multiLevelType w:val="multilevel"/>
    <w:tmpl w:val="1C2E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37736"/>
    <w:multiLevelType w:val="multilevel"/>
    <w:tmpl w:val="59A80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B213F"/>
    <w:multiLevelType w:val="multilevel"/>
    <w:tmpl w:val="51F2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570695">
    <w:abstractNumId w:val="0"/>
  </w:num>
  <w:num w:numId="2" w16cid:durableId="940995020">
    <w:abstractNumId w:val="2"/>
  </w:num>
  <w:num w:numId="3" w16cid:durableId="1294826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54"/>
    <w:rsid w:val="005131F9"/>
    <w:rsid w:val="00531554"/>
    <w:rsid w:val="008003B2"/>
    <w:rsid w:val="00832D2B"/>
    <w:rsid w:val="008A5680"/>
    <w:rsid w:val="009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4C626"/>
  <w15:chartTrackingRefBased/>
  <w15:docId w15:val="{CF039FB5-DBDA-480E-B8CF-66C5B8DB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9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927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47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86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8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4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17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36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88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8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Bajić</dc:creator>
  <cp:keywords/>
  <dc:description/>
  <cp:lastModifiedBy>Makam-trans Elena</cp:lastModifiedBy>
  <cp:revision>3</cp:revision>
  <cp:lastPrinted>2026-09-20T12:28:00Z</cp:lastPrinted>
  <dcterms:created xsi:type="dcterms:W3CDTF">2026-09-20T12:19:00Z</dcterms:created>
  <dcterms:modified xsi:type="dcterms:W3CDTF">2026-09-22T12:19:00Z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ee51cb0c-5685-42ae-94ea-d34cbdf4f5df</vt:lpwstr>
  </property>
</Properties>
</file>